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58C" w:rsidRDefault="0011258C" w:rsidP="00112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Pr="00B21723">
        <w:rPr>
          <w:rFonts w:ascii="Times New Roman" w:hAnsi="Times New Roman" w:cs="Times New Roman"/>
          <w:b/>
          <w:sz w:val="28"/>
          <w:szCs w:val="28"/>
        </w:rPr>
        <w:t xml:space="preserve"> проведения промежуточной аттестации в 2016-2017 учебном году.</w:t>
      </w:r>
    </w:p>
    <w:p w:rsidR="0011258C" w:rsidRDefault="0011258C" w:rsidP="00112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8C" w:rsidRDefault="0011258C" w:rsidP="0011258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Утверждаю:</w:t>
      </w:r>
    </w:p>
    <w:p w:rsidR="0011258C" w:rsidRDefault="0011258C" w:rsidP="0011258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1258C" w:rsidRDefault="0011258C" w:rsidP="0011258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1258C" w:rsidRDefault="0011258C" w:rsidP="0011258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Директор школы: В.М. Валиева</w:t>
      </w:r>
    </w:p>
    <w:p w:rsidR="0011258C" w:rsidRPr="0011258C" w:rsidRDefault="0011258C" w:rsidP="0011258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Пр. № 58 от 24.04.2017</w:t>
      </w:r>
    </w:p>
    <w:p w:rsidR="0011258C" w:rsidRPr="00B21723" w:rsidRDefault="0011258C" w:rsidP="0011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960"/>
        <w:gridCol w:w="916"/>
        <w:gridCol w:w="2540"/>
        <w:gridCol w:w="1598"/>
        <w:gridCol w:w="2079"/>
        <w:gridCol w:w="2079"/>
      </w:tblGrid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ФИО ассистента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Окружающий мир и ОБЖ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(Изобразительное искусство)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Т*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Окружающий мир и ОБЖ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Т 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(Изобразительное искусство)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Окружающий мир и ОБЖ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(Изобразительное искусство)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Хасанова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Окружающий мир и ОБЖ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(Изобразительное искусство)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Гайсина З.Г.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 xml:space="preserve">Иностранный </w:t>
            </w: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spacing w:line="331" w:lineRule="exact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spacing w:line="331" w:lineRule="exact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21723"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  <w:r w:rsidRPr="00B2172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История (включая историю татарского народа и Татарстана)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Обществознание (включая    экономику и право)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Искусство (ИЗО)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Информатика и </w:t>
            </w: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ИКТ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Вилданова </w:t>
            </w: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Н.Ф.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Насырова Ф.Г.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История (включая историю татарского народа и Татарстана)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Обществознание (включая    экономику и право)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</w:t>
            </w:r>
            <w:r w:rsidRPr="00B21723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B2172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125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2172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Шакирова И.М.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История (включая историю татарского народа и Татарстана)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Обществознание </w:t>
            </w: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(включая    экономику и право)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lastRenderedPageBreak/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Юсупова Ф.Я.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Мансурова З.Р.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Насырова Ф.Г.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Вилданова Н.Ф.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Аскарова Ф.А.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Валиева В.М.</w:t>
            </w:r>
          </w:p>
        </w:tc>
      </w:tr>
      <w:tr w:rsidR="0011258C" w:rsidRPr="00B21723" w:rsidTr="006D60FF">
        <w:tc>
          <w:tcPr>
            <w:tcW w:w="1379" w:type="dxa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723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11258C" w:rsidRPr="00B21723" w:rsidRDefault="0011258C" w:rsidP="00183E6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723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B21723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</w:tbl>
    <w:p w:rsidR="0011258C" w:rsidRDefault="0011258C"/>
    <w:sectPr w:rsidR="0011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2B3C"/>
    <w:multiLevelType w:val="hybridMultilevel"/>
    <w:tmpl w:val="CF080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58C"/>
    <w:rsid w:val="0011258C"/>
    <w:rsid w:val="006D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0B358-F93D-45DB-AB0B-370C4B1D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58C"/>
    <w:pPr>
      <w:ind w:left="720"/>
      <w:contextualSpacing/>
    </w:pPr>
  </w:style>
  <w:style w:type="table" w:styleId="a4">
    <w:name w:val="Table Grid"/>
    <w:basedOn w:val="a1"/>
    <w:uiPriority w:val="59"/>
    <w:rsid w:val="0011258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1084</Words>
  <Characters>6182</Characters>
  <Application>Microsoft Office Word</Application>
  <DocSecurity>0</DocSecurity>
  <Lines>51</Lines>
  <Paragraphs>14</Paragraphs>
  <ScaleCrop>false</ScaleCrop>
  <Company>MultiDVD Team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Илюза Вилданова</cp:lastModifiedBy>
  <cp:revision>3</cp:revision>
  <dcterms:created xsi:type="dcterms:W3CDTF">2017-05-12T03:44:00Z</dcterms:created>
  <dcterms:modified xsi:type="dcterms:W3CDTF">2017-05-12T05:00:00Z</dcterms:modified>
</cp:coreProperties>
</file>